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29" w:rsidRPr="00CE5329" w:rsidRDefault="00CE5329" w:rsidP="00CE5329">
      <w:pPr>
        <w:pStyle w:val="NormalWeb"/>
        <w:shd w:val="clear" w:color="auto" w:fill="FFFFFF"/>
        <w:spacing w:before="0" w:beforeAutospacing="0" w:after="166" w:afterAutospacing="0" w:line="291" w:lineRule="atLeast"/>
        <w:textAlignment w:val="baseline"/>
        <w:rPr>
          <w:rFonts w:ascii="Helvetica" w:hAnsi="Helvetica" w:cs="Helvetica"/>
          <w:sz w:val="18"/>
          <w:szCs w:val="18"/>
        </w:rPr>
      </w:pPr>
      <w:bookmarkStart w:id="0" w:name="_GoBack"/>
      <w:bookmarkEnd w:id="0"/>
      <w:proofErr w:type="spellStart"/>
      <w:r w:rsidRPr="00CE5329">
        <w:rPr>
          <w:rFonts w:ascii="Helvetica" w:hAnsi="Helvetica" w:cs="Helvetica"/>
          <w:b/>
          <w:sz w:val="18"/>
          <w:szCs w:val="18"/>
        </w:rPr>
        <w:t>Keriman</w:t>
      </w:r>
      <w:proofErr w:type="spellEnd"/>
      <w:r w:rsidRPr="00CE5329">
        <w:rPr>
          <w:rFonts w:ascii="Helvetica" w:hAnsi="Helvetica" w:cs="Helvetica"/>
          <w:b/>
          <w:sz w:val="18"/>
          <w:szCs w:val="18"/>
        </w:rPr>
        <w:t xml:space="preserve"> Gözde Baysal</w:t>
      </w:r>
      <w:r w:rsidRPr="00CE5329">
        <w:rPr>
          <w:rFonts w:ascii="Helvetica" w:hAnsi="Helvetica" w:cs="Helvetica"/>
          <w:sz w:val="18"/>
          <w:szCs w:val="18"/>
        </w:rPr>
        <w:br/>
      </w:r>
      <w:proofErr w:type="spellStart"/>
      <w:r w:rsidRPr="00CE5329">
        <w:rPr>
          <w:rFonts w:ascii="Helvetica" w:hAnsi="Helvetica" w:cs="Helvetica"/>
          <w:sz w:val="18"/>
          <w:szCs w:val="18"/>
        </w:rPr>
        <w:t>Gönülçelen</w:t>
      </w:r>
      <w:proofErr w:type="spellEnd"/>
      <w:r w:rsidRPr="00CE5329">
        <w:rPr>
          <w:rFonts w:ascii="Helvetica" w:hAnsi="Helvetica" w:cs="Helvetica"/>
          <w:sz w:val="18"/>
          <w:szCs w:val="18"/>
        </w:rPr>
        <w:t xml:space="preserve"> Mah. Marina Cad. Özgürlük Sok.</w:t>
      </w:r>
      <w:r w:rsidRPr="00CE5329">
        <w:rPr>
          <w:rFonts w:ascii="Helvetica" w:hAnsi="Helvetica" w:cs="Helvetica"/>
          <w:sz w:val="18"/>
          <w:szCs w:val="18"/>
        </w:rPr>
        <w:br/>
        <w:t>Stat Apt. 44/22 Pk:021230 Besni/ADIYAMAN</w:t>
      </w:r>
      <w:r w:rsidRPr="00CE5329">
        <w:rPr>
          <w:rFonts w:ascii="Helvetica" w:hAnsi="Helvetica" w:cs="Helvetica"/>
          <w:sz w:val="18"/>
          <w:szCs w:val="18"/>
        </w:rPr>
        <w:br/>
      </w:r>
      <w:r w:rsidRPr="00CE5329">
        <w:rPr>
          <w:rFonts w:ascii="Helvetica" w:hAnsi="Helvetica" w:cs="Helvetica"/>
          <w:b/>
          <w:sz w:val="18"/>
          <w:szCs w:val="18"/>
        </w:rPr>
        <w:t>Telefon</w:t>
      </w:r>
      <w:r w:rsidRPr="00CE5329">
        <w:rPr>
          <w:rFonts w:ascii="Helvetica" w:hAnsi="Helvetica" w:cs="Helvetica"/>
          <w:sz w:val="18"/>
          <w:szCs w:val="18"/>
        </w:rPr>
        <w:t>: 0 512 123 12 12</w:t>
      </w:r>
      <w:r w:rsidRPr="00CE5329">
        <w:rPr>
          <w:rFonts w:ascii="Helvetica" w:hAnsi="Helvetica" w:cs="Helvetica"/>
          <w:sz w:val="18"/>
          <w:szCs w:val="18"/>
        </w:rPr>
        <w:br/>
      </w:r>
      <w:r w:rsidRPr="00CE5329">
        <w:rPr>
          <w:rFonts w:ascii="Helvetica" w:hAnsi="Helvetica" w:cs="Helvetica"/>
          <w:b/>
          <w:sz w:val="18"/>
          <w:szCs w:val="18"/>
        </w:rPr>
        <w:t>E-Mail:</w:t>
      </w:r>
      <w:r w:rsidRPr="00CE5329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CE5329">
        <w:rPr>
          <w:rFonts w:ascii="Helvetica" w:hAnsi="Helvetica" w:cs="Helvetica"/>
          <w:sz w:val="18"/>
          <w:szCs w:val="18"/>
        </w:rPr>
        <w:t>kerimangozdebaysal</w:t>
      </w:r>
      <w:proofErr w:type="spellEnd"/>
      <w:r w:rsidRPr="00CE5329">
        <w:rPr>
          <w:rFonts w:ascii="Helvetica" w:hAnsi="Helvetica" w:cs="Helvetica"/>
          <w:sz w:val="18"/>
          <w:szCs w:val="18"/>
        </w:rPr>
        <w:t xml:space="preserve"> [at] gmail.com</w:t>
      </w:r>
    </w:p>
    <w:p w:rsidR="00CE5329" w:rsidRPr="00CE5329" w:rsidRDefault="00CE5329" w:rsidP="00CE5329">
      <w:pPr>
        <w:pStyle w:val="NormalWeb"/>
        <w:shd w:val="clear" w:color="auto" w:fill="FFFFFF"/>
        <w:spacing w:before="0" w:beforeAutospacing="0" w:after="166" w:afterAutospacing="0" w:line="291" w:lineRule="atLeast"/>
        <w:textAlignment w:val="baseline"/>
        <w:rPr>
          <w:rFonts w:ascii="Helvetica" w:hAnsi="Helvetica" w:cs="Helvetica"/>
          <w:sz w:val="18"/>
          <w:szCs w:val="18"/>
        </w:rPr>
      </w:pPr>
      <w:r w:rsidRPr="00CE5329">
        <w:rPr>
          <w:rFonts w:ascii="Helvetica" w:hAnsi="Helvetica" w:cs="Helvetica"/>
          <w:b/>
          <w:sz w:val="18"/>
          <w:szCs w:val="18"/>
        </w:rPr>
        <w:t>Kişisel Bilgiler</w:t>
      </w:r>
      <w:r w:rsidRPr="00CE5329">
        <w:rPr>
          <w:rFonts w:ascii="Helvetica" w:hAnsi="Helvetica" w:cs="Helvetica"/>
          <w:sz w:val="18"/>
          <w:szCs w:val="18"/>
        </w:rPr>
        <w:br/>
        <w:t>Doğum Tarihi: 25 Ocak 1973</w:t>
      </w:r>
      <w:r w:rsidRPr="00CE5329">
        <w:rPr>
          <w:rFonts w:ascii="Helvetica" w:hAnsi="Helvetica" w:cs="Helvetica"/>
          <w:sz w:val="18"/>
          <w:szCs w:val="18"/>
        </w:rPr>
        <w:br/>
        <w:t>Doğum Yeri: Adıyaman</w:t>
      </w:r>
      <w:r w:rsidRPr="00CE5329">
        <w:rPr>
          <w:rFonts w:ascii="Helvetica" w:hAnsi="Helvetica" w:cs="Helvetica"/>
          <w:sz w:val="18"/>
          <w:szCs w:val="18"/>
        </w:rPr>
        <w:br/>
        <w:t>Medeni Hali: Evli</w:t>
      </w:r>
      <w:r w:rsidRPr="00CE5329">
        <w:rPr>
          <w:rFonts w:ascii="Helvetica" w:hAnsi="Helvetica" w:cs="Helvetica"/>
          <w:sz w:val="18"/>
          <w:szCs w:val="18"/>
        </w:rPr>
        <w:br/>
        <w:t>Uyruğu: TC</w:t>
      </w:r>
      <w:r w:rsidRPr="00CE5329">
        <w:rPr>
          <w:rFonts w:ascii="Helvetica" w:hAnsi="Helvetica" w:cs="Helvetica"/>
          <w:sz w:val="18"/>
          <w:szCs w:val="18"/>
        </w:rPr>
        <w:br/>
        <w:t>Sigara Kullanımı: Kullanmıyor</w:t>
      </w:r>
    </w:p>
    <w:p w:rsidR="00CE5329" w:rsidRPr="00CE5329" w:rsidRDefault="00CE5329" w:rsidP="00CE5329">
      <w:pPr>
        <w:pStyle w:val="NormalWeb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Helvetica" w:hAnsi="Helvetica" w:cs="Helvetica"/>
          <w:sz w:val="18"/>
          <w:szCs w:val="18"/>
        </w:rPr>
      </w:pPr>
      <w:r w:rsidRPr="00CE5329">
        <w:rPr>
          <w:rFonts w:ascii="Helvetica" w:hAnsi="Helvetica" w:cs="Helvetica"/>
          <w:b/>
          <w:sz w:val="18"/>
          <w:szCs w:val="18"/>
        </w:rPr>
        <w:t>Eğitim Bilgileri</w:t>
      </w:r>
      <w:r w:rsidRPr="00CE5329">
        <w:rPr>
          <w:rFonts w:ascii="Helvetica" w:hAnsi="Helvetica" w:cs="Helvetica"/>
          <w:sz w:val="18"/>
          <w:szCs w:val="18"/>
        </w:rPr>
        <w:br/>
        <w:t>1991 – 1996</w:t>
      </w:r>
      <w:r w:rsidRPr="00CE5329">
        <w:rPr>
          <w:rStyle w:val="apple-converted-space"/>
          <w:rFonts w:ascii="Helvetica" w:hAnsi="Helvetica" w:cs="Helvetica"/>
          <w:sz w:val="18"/>
          <w:szCs w:val="18"/>
        </w:rPr>
        <w:t> </w:t>
      </w:r>
      <w:hyperlink r:id="rId7" w:tooltip="Bilkent Üniversitesi" w:history="1">
        <w:r w:rsidRPr="00CE5329">
          <w:rPr>
            <w:rStyle w:val="Kpr"/>
            <w:rFonts w:ascii="inherit" w:hAnsi="inherit" w:cs="Helvetica"/>
            <w:color w:val="auto"/>
            <w:sz w:val="18"/>
            <w:szCs w:val="18"/>
            <w:u w:val="none"/>
            <w:bdr w:val="none" w:sz="0" w:space="0" w:color="auto" w:frame="1"/>
          </w:rPr>
          <w:t>Bilkent Üniversitesi</w:t>
        </w:r>
      </w:hyperlink>
      <w:r w:rsidRPr="00CE5329">
        <w:rPr>
          <w:rStyle w:val="apple-converted-space"/>
          <w:rFonts w:ascii="Helvetica" w:hAnsi="Helvetica" w:cs="Helvetica"/>
          <w:sz w:val="18"/>
          <w:szCs w:val="18"/>
        </w:rPr>
        <w:t> </w:t>
      </w:r>
      <w:r w:rsidRPr="00CE5329">
        <w:rPr>
          <w:rFonts w:ascii="Helvetica" w:hAnsi="Helvetica" w:cs="Helvetica"/>
          <w:sz w:val="18"/>
          <w:szCs w:val="18"/>
        </w:rPr>
        <w:t>– İşletme (Burslu)</w:t>
      </w:r>
      <w:r w:rsidRPr="00CE5329">
        <w:rPr>
          <w:rFonts w:ascii="Helvetica" w:hAnsi="Helvetica" w:cs="Helvetica"/>
          <w:sz w:val="18"/>
          <w:szCs w:val="18"/>
        </w:rPr>
        <w:br/>
        <w:t>1988 – 1991 Adıyaman Fen Lisesi</w:t>
      </w:r>
    </w:p>
    <w:p w:rsidR="00CE5329" w:rsidRPr="00CE5329" w:rsidRDefault="00CE5329" w:rsidP="00CE5329">
      <w:pPr>
        <w:pStyle w:val="NormalWeb"/>
        <w:shd w:val="clear" w:color="auto" w:fill="FFFFFF"/>
        <w:spacing w:before="0" w:beforeAutospacing="0" w:after="166" w:afterAutospacing="0" w:line="291" w:lineRule="atLeast"/>
        <w:textAlignment w:val="baseline"/>
        <w:rPr>
          <w:rFonts w:ascii="Helvetica" w:hAnsi="Helvetica" w:cs="Helvetica"/>
          <w:sz w:val="18"/>
          <w:szCs w:val="18"/>
        </w:rPr>
      </w:pPr>
      <w:r w:rsidRPr="00CE5329">
        <w:rPr>
          <w:rFonts w:ascii="Helvetica" w:hAnsi="Helvetica" w:cs="Helvetica"/>
          <w:sz w:val="18"/>
          <w:szCs w:val="18"/>
        </w:rPr>
        <w:t>İş Tecrübeleri</w:t>
      </w:r>
      <w:r w:rsidRPr="00CE5329">
        <w:rPr>
          <w:rFonts w:ascii="Helvetica" w:hAnsi="Helvetica" w:cs="Helvetica"/>
          <w:sz w:val="18"/>
          <w:szCs w:val="18"/>
        </w:rPr>
        <w:br/>
        <w:t>1996 – 1999 Halk Bankası – Müfettiş Yardımcısı</w:t>
      </w:r>
      <w:r w:rsidRPr="00CE5329">
        <w:rPr>
          <w:rFonts w:ascii="Helvetica" w:hAnsi="Helvetica" w:cs="Helvetica"/>
          <w:sz w:val="18"/>
          <w:szCs w:val="18"/>
        </w:rPr>
        <w:br/>
        <w:t>1999 – 2008 Türkiye İş Bankası – Müfettiş</w:t>
      </w:r>
      <w:r w:rsidRPr="00CE5329">
        <w:rPr>
          <w:rFonts w:ascii="Helvetica" w:hAnsi="Helvetica" w:cs="Helvetica"/>
          <w:sz w:val="18"/>
          <w:szCs w:val="18"/>
        </w:rPr>
        <w:br/>
        <w:t>2008 – 2013 Türkiye Cumhuriyeti Merkez Bankası – Müfettiş</w:t>
      </w:r>
    </w:p>
    <w:p w:rsidR="00CE5329" w:rsidRPr="00CE5329" w:rsidRDefault="00CE5329" w:rsidP="00CE5329">
      <w:pPr>
        <w:pStyle w:val="NormalWeb"/>
        <w:shd w:val="clear" w:color="auto" w:fill="FFFFFF"/>
        <w:spacing w:before="0" w:beforeAutospacing="0" w:after="166" w:afterAutospacing="0" w:line="291" w:lineRule="atLeast"/>
        <w:textAlignment w:val="baseline"/>
        <w:rPr>
          <w:rFonts w:ascii="Helvetica" w:hAnsi="Helvetica" w:cs="Helvetica"/>
          <w:sz w:val="18"/>
          <w:szCs w:val="18"/>
        </w:rPr>
      </w:pPr>
      <w:r w:rsidRPr="00CE5329">
        <w:rPr>
          <w:rFonts w:ascii="Helvetica" w:hAnsi="Helvetica" w:cs="Helvetica"/>
          <w:b/>
          <w:sz w:val="18"/>
          <w:szCs w:val="18"/>
        </w:rPr>
        <w:t>Yabancı Dil</w:t>
      </w:r>
      <w:r w:rsidRPr="00CE5329">
        <w:rPr>
          <w:rFonts w:ascii="Helvetica" w:hAnsi="Helvetica" w:cs="Helvetica"/>
          <w:sz w:val="18"/>
          <w:szCs w:val="18"/>
        </w:rPr>
        <w:br/>
        <w:t>İngilizce: Okuma: Çok iyi  Yazma: Çok iyi   Konuşma: Akıcı</w:t>
      </w:r>
    </w:p>
    <w:p w:rsidR="00CE5329" w:rsidRPr="00CE5329" w:rsidRDefault="00CE5329" w:rsidP="00CE5329">
      <w:pPr>
        <w:pStyle w:val="NormalWeb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="Helvetica" w:hAnsi="Helvetica" w:cs="Helvetica"/>
          <w:sz w:val="18"/>
          <w:szCs w:val="18"/>
        </w:rPr>
      </w:pPr>
      <w:r w:rsidRPr="00CE5329">
        <w:rPr>
          <w:rFonts w:ascii="Helvetica" w:hAnsi="Helvetica" w:cs="Helvetica"/>
          <w:b/>
          <w:sz w:val="18"/>
          <w:szCs w:val="18"/>
        </w:rPr>
        <w:t>Seminer ve Kurs Bilgileri</w:t>
      </w:r>
      <w:r w:rsidRPr="00CE5329">
        <w:rPr>
          <w:rFonts w:ascii="Helvetica" w:hAnsi="Helvetica" w:cs="Helvetica"/>
          <w:sz w:val="18"/>
          <w:szCs w:val="18"/>
        </w:rPr>
        <w:br/>
        <w:t>1997 Para Semineri – Dünya Bankası</w:t>
      </w:r>
      <w:r w:rsidRPr="00CE5329">
        <w:rPr>
          <w:rFonts w:ascii="Helvetica" w:hAnsi="Helvetica" w:cs="Helvetica"/>
          <w:sz w:val="18"/>
          <w:szCs w:val="18"/>
        </w:rPr>
        <w:br/>
        <w:t xml:space="preserve">2003 Yatırımcılık Kursu – Standart </w:t>
      </w:r>
      <w:proofErr w:type="spellStart"/>
      <w:r w:rsidRPr="00CE5329">
        <w:rPr>
          <w:rFonts w:ascii="Helvetica" w:hAnsi="Helvetica" w:cs="Helvetica"/>
          <w:sz w:val="18"/>
          <w:szCs w:val="18"/>
        </w:rPr>
        <w:t>and</w:t>
      </w:r>
      <w:proofErr w:type="spellEnd"/>
      <w:r w:rsidRPr="00CE5329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CE5329">
        <w:rPr>
          <w:rFonts w:ascii="Helvetica" w:hAnsi="Helvetica" w:cs="Helvetica"/>
          <w:sz w:val="18"/>
          <w:szCs w:val="18"/>
        </w:rPr>
        <w:t>Poors</w:t>
      </w:r>
      <w:proofErr w:type="spellEnd"/>
      <w:r w:rsidRPr="00CE5329">
        <w:rPr>
          <w:rFonts w:ascii="Helvetica" w:hAnsi="Helvetica" w:cs="Helvetica"/>
          <w:sz w:val="18"/>
          <w:szCs w:val="18"/>
        </w:rPr>
        <w:br/>
        <w:t>2010 Türkiye’de İşgücü ve Kadınların İşgücüne Katılımı – Bilkent Üniversitesi</w:t>
      </w:r>
      <w:r w:rsidRPr="00CE5329">
        <w:rPr>
          <w:rFonts w:ascii="Helvetica" w:hAnsi="Helvetica" w:cs="Helvetica"/>
          <w:sz w:val="18"/>
          <w:szCs w:val="18"/>
        </w:rPr>
        <w:br/>
        <w:t>2011 İletişim Seminerleri –</w:t>
      </w:r>
      <w:r w:rsidRPr="00CE5329">
        <w:rPr>
          <w:rStyle w:val="apple-converted-space"/>
          <w:rFonts w:ascii="Helvetica" w:hAnsi="Helvetica" w:cs="Helvetica"/>
          <w:sz w:val="18"/>
          <w:szCs w:val="18"/>
        </w:rPr>
        <w:t> </w:t>
      </w:r>
      <w:hyperlink r:id="rId8" w:tooltip="Orta Doğu Teknik Üniversitesi" w:history="1">
        <w:r w:rsidRPr="00CE5329">
          <w:rPr>
            <w:rStyle w:val="Kpr"/>
            <w:rFonts w:ascii="inherit" w:hAnsi="inherit" w:cs="Helvetica"/>
            <w:color w:val="auto"/>
            <w:sz w:val="18"/>
            <w:szCs w:val="18"/>
            <w:u w:val="none"/>
            <w:bdr w:val="none" w:sz="0" w:space="0" w:color="auto" w:frame="1"/>
          </w:rPr>
          <w:t>Orta Doğu Teknik Üniversitesi</w:t>
        </w:r>
      </w:hyperlink>
      <w:r w:rsidRPr="00CE5329">
        <w:rPr>
          <w:rFonts w:ascii="Helvetica" w:hAnsi="Helvetica" w:cs="Helvetica"/>
          <w:sz w:val="18"/>
          <w:szCs w:val="18"/>
        </w:rPr>
        <w:br/>
        <w:t>2012 Türkiye Ekonomisinin Dönüşümü ve Geleceği – Bilkent Üniversitesi</w:t>
      </w:r>
    </w:p>
    <w:p w:rsidR="00CE5329" w:rsidRPr="00CE5329" w:rsidRDefault="00CE5329" w:rsidP="00CE5329">
      <w:pPr>
        <w:pStyle w:val="NormalWeb"/>
        <w:shd w:val="clear" w:color="auto" w:fill="FFFFFF"/>
        <w:spacing w:before="0" w:beforeAutospacing="0" w:after="166" w:afterAutospacing="0" w:line="291" w:lineRule="atLeast"/>
        <w:textAlignment w:val="baseline"/>
        <w:rPr>
          <w:rFonts w:ascii="Helvetica" w:hAnsi="Helvetica" w:cs="Helvetica"/>
          <w:sz w:val="18"/>
          <w:szCs w:val="18"/>
        </w:rPr>
      </w:pPr>
      <w:r w:rsidRPr="00CE5329">
        <w:rPr>
          <w:rFonts w:ascii="Helvetica" w:hAnsi="Helvetica" w:cs="Helvetica"/>
          <w:sz w:val="18"/>
          <w:szCs w:val="18"/>
        </w:rPr>
        <w:t>Hobiler: Borsa, para piyasaları, ekonomi, siyaset, sosyoloji ve psikoloji kitapları, internet ve teknoloji, yüzme, bisiklet, basketbol</w:t>
      </w:r>
    </w:p>
    <w:p w:rsidR="00CE5329" w:rsidRPr="00CE5329" w:rsidRDefault="00CE5329" w:rsidP="00CE5329">
      <w:pPr>
        <w:pStyle w:val="NormalWeb"/>
        <w:shd w:val="clear" w:color="auto" w:fill="FFFFFF"/>
        <w:spacing w:before="0" w:beforeAutospacing="0" w:after="166" w:afterAutospacing="0" w:line="291" w:lineRule="atLeast"/>
        <w:textAlignment w:val="baseline"/>
        <w:rPr>
          <w:rFonts w:ascii="Helvetica" w:hAnsi="Helvetica" w:cs="Helvetica"/>
          <w:sz w:val="18"/>
          <w:szCs w:val="18"/>
        </w:rPr>
      </w:pPr>
      <w:r w:rsidRPr="00CE5329">
        <w:rPr>
          <w:rFonts w:ascii="Helvetica" w:hAnsi="Helvetica" w:cs="Helvetica"/>
          <w:b/>
          <w:sz w:val="18"/>
          <w:szCs w:val="18"/>
        </w:rPr>
        <w:t>Referanslar</w:t>
      </w:r>
      <w:r w:rsidRPr="00CE5329">
        <w:rPr>
          <w:rFonts w:ascii="Helvetica" w:hAnsi="Helvetica" w:cs="Helvetica"/>
          <w:sz w:val="18"/>
          <w:szCs w:val="18"/>
        </w:rPr>
        <w:br/>
        <w:t>İstendiği takdirde verilecektir.</w:t>
      </w:r>
    </w:p>
    <w:p w:rsidR="00FE6864" w:rsidRPr="00CE5329" w:rsidRDefault="00FE6864"/>
    <w:sectPr w:rsidR="00FE6864" w:rsidRPr="00CE5329" w:rsidSect="0066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60" w:rsidRDefault="00807060" w:rsidP="00CB63EE">
      <w:pPr>
        <w:spacing w:after="0" w:line="240" w:lineRule="auto"/>
      </w:pPr>
      <w:r>
        <w:separator/>
      </w:r>
    </w:p>
  </w:endnote>
  <w:endnote w:type="continuationSeparator" w:id="0">
    <w:p w:rsidR="00807060" w:rsidRDefault="00807060" w:rsidP="00CB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60" w:rsidRDefault="00807060" w:rsidP="00CB63EE">
      <w:pPr>
        <w:spacing w:after="0" w:line="240" w:lineRule="auto"/>
      </w:pPr>
      <w:r>
        <w:separator/>
      </w:r>
    </w:p>
  </w:footnote>
  <w:footnote w:type="continuationSeparator" w:id="0">
    <w:p w:rsidR="00807060" w:rsidRDefault="00807060" w:rsidP="00CB6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5329"/>
    <w:rsid w:val="00662816"/>
    <w:rsid w:val="00807060"/>
    <w:rsid w:val="00994626"/>
    <w:rsid w:val="00A541B5"/>
    <w:rsid w:val="00CB63EE"/>
    <w:rsid w:val="00CE5329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CE5329"/>
  </w:style>
  <w:style w:type="character" w:styleId="Kpr">
    <w:name w:val="Hyperlink"/>
    <w:basedOn w:val="VarsaylanParagrafYazTipi"/>
    <w:uiPriority w:val="99"/>
    <w:semiHidden/>
    <w:unhideWhenUsed/>
    <w:rsid w:val="00CE532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B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3EE"/>
  </w:style>
  <w:style w:type="paragraph" w:styleId="Altbilgi">
    <w:name w:val="footer"/>
    <w:basedOn w:val="Normal"/>
    <w:link w:val="AltbilgiChar"/>
    <w:uiPriority w:val="99"/>
    <w:semiHidden/>
    <w:unhideWhenUsed/>
    <w:rsid w:val="00CB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63EE"/>
  </w:style>
  <w:style w:type="paragraph" w:styleId="BalonMetni">
    <w:name w:val="Balloon Text"/>
    <w:basedOn w:val="Normal"/>
    <w:link w:val="BalonMetniChar"/>
    <w:uiPriority w:val="99"/>
    <w:semiHidden/>
    <w:unhideWhenUsed/>
    <w:rsid w:val="00CB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iyer.gen.tr/orta-dogu-teknik-universites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iyer.gen.tr/bilkent-universites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</dc:creator>
  <cp:keywords/>
  <dc:description/>
  <cp:lastModifiedBy>SONY</cp:lastModifiedBy>
  <cp:revision>7</cp:revision>
  <dcterms:created xsi:type="dcterms:W3CDTF">2013-07-10T13:16:00Z</dcterms:created>
  <dcterms:modified xsi:type="dcterms:W3CDTF">2019-02-08T09:30:00Z</dcterms:modified>
</cp:coreProperties>
</file>